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0D" w:rsidRDefault="001D17A4" w:rsidP="00EA7F5C">
      <w:pPr>
        <w:tabs>
          <w:tab w:val="left" w:pos="303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Lisansüstü Eğitim</w:t>
      </w:r>
      <w:r w:rsidR="004B6D25">
        <w:rPr>
          <w:rFonts w:ascii="Times New Roman" w:hAnsi="Times New Roman" w:cs="Times New Roman"/>
          <w:b/>
          <w:sz w:val="24"/>
          <w:u w:val="single"/>
        </w:rPr>
        <w:t xml:space="preserve"> Enstitü</w:t>
      </w:r>
      <w:r w:rsidR="00EE3F0A">
        <w:rPr>
          <w:rFonts w:ascii="Times New Roman" w:hAnsi="Times New Roman" w:cs="Times New Roman"/>
          <w:b/>
          <w:sz w:val="24"/>
          <w:u w:val="single"/>
        </w:rPr>
        <w:t>sü</w:t>
      </w:r>
      <w:r w:rsidR="00EA7F5C">
        <w:rPr>
          <w:rFonts w:ascii="Times New Roman" w:hAnsi="Times New Roman" w:cs="Times New Roman"/>
          <w:b/>
          <w:sz w:val="24"/>
          <w:u w:val="single"/>
        </w:rPr>
        <w:t xml:space="preserve"> Müdürlüğünden,</w:t>
      </w:r>
    </w:p>
    <w:p w:rsidR="00B9690D" w:rsidRDefault="00EA7F5C" w:rsidP="00B9690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F5C">
        <w:rPr>
          <w:rFonts w:ascii="Times New Roman" w:hAnsi="Times New Roman" w:cs="Times New Roman"/>
          <w:sz w:val="24"/>
        </w:rPr>
        <w:t>Aşa</w:t>
      </w:r>
      <w:r>
        <w:rPr>
          <w:rFonts w:ascii="Times New Roman" w:hAnsi="Times New Roman" w:cs="Times New Roman"/>
          <w:sz w:val="24"/>
        </w:rPr>
        <w:t xml:space="preserve">ğıda </w:t>
      </w:r>
      <w:r w:rsidR="00F32D5C">
        <w:rPr>
          <w:rFonts w:ascii="Times New Roman" w:hAnsi="Times New Roman" w:cs="Times New Roman"/>
          <w:sz w:val="24"/>
        </w:rPr>
        <w:t>bilgileri</w:t>
      </w:r>
      <w:r>
        <w:rPr>
          <w:rFonts w:ascii="Times New Roman" w:hAnsi="Times New Roman" w:cs="Times New Roman"/>
          <w:sz w:val="24"/>
        </w:rPr>
        <w:t xml:space="preserve"> ya</w:t>
      </w:r>
      <w:r w:rsidR="007F66EA">
        <w:rPr>
          <w:rFonts w:ascii="Times New Roman" w:hAnsi="Times New Roman" w:cs="Times New Roman"/>
          <w:sz w:val="24"/>
        </w:rPr>
        <w:t xml:space="preserve">zılı öğrencimiz </w:t>
      </w:r>
      <w:proofErr w:type="gramStart"/>
      <w:r w:rsidR="00C92FC9">
        <w:rPr>
          <w:rFonts w:ascii="Times New Roman" w:hAnsi="Times New Roman" w:cs="Times New Roman"/>
          <w:sz w:val="24"/>
        </w:rPr>
        <w:t>…..</w:t>
      </w:r>
      <w:proofErr w:type="gramEnd"/>
      <w:r w:rsidR="00C92FC9">
        <w:rPr>
          <w:rFonts w:ascii="Times New Roman" w:hAnsi="Times New Roman" w:cs="Times New Roman"/>
          <w:sz w:val="24"/>
        </w:rPr>
        <w:t>/…../……..</w:t>
      </w:r>
      <w:r>
        <w:rPr>
          <w:rFonts w:ascii="Times New Roman" w:hAnsi="Times New Roman" w:cs="Times New Roman"/>
          <w:sz w:val="24"/>
        </w:rPr>
        <w:t xml:space="preserve"> tarihinden itibaren geçerli olmak üzere</w:t>
      </w:r>
      <w:r w:rsidR="00B9690D">
        <w:rPr>
          <w:rFonts w:ascii="Times New Roman" w:hAnsi="Times New Roman" w:cs="Times New Roman"/>
          <w:sz w:val="24"/>
        </w:rPr>
        <w:t xml:space="preserve">    </w:t>
      </w:r>
      <w:r w:rsidR="005512CC">
        <w:rPr>
          <w:rFonts w:ascii="Times New Roman" w:hAnsi="Times New Roman" w:cs="Times New Roman"/>
          <w:sz w:val="24"/>
        </w:rPr>
        <w:t xml:space="preserve"> </w:t>
      </w:r>
      <w:r w:rsidR="00B9690D">
        <w:rPr>
          <w:rFonts w:ascii="Times New Roman" w:hAnsi="Times New Roman" w:cs="Times New Roman"/>
          <w:sz w:val="24"/>
        </w:rPr>
        <w:t xml:space="preserve">                                                   </w:t>
      </w:r>
    </w:p>
    <w:p w:rsidR="00B9690D" w:rsidRDefault="00B9690D" w:rsidP="00B9690D">
      <w:pPr>
        <w:tabs>
          <w:tab w:val="left" w:pos="3030"/>
        </w:tabs>
        <w:rPr>
          <w:color w:val="D9D9D9"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D582" wp14:editId="713FAE92">
                <wp:simplePos x="0" y="0"/>
                <wp:positionH relativeFrom="column">
                  <wp:posOffset>895350</wp:posOffset>
                </wp:positionH>
                <wp:positionV relativeFrom="paragraph">
                  <wp:posOffset>13335</wp:posOffset>
                </wp:positionV>
                <wp:extent cx="238125" cy="180975"/>
                <wp:effectExtent l="0" t="0" r="28575" b="28575"/>
                <wp:wrapNone/>
                <wp:docPr id="1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8836" id="Frame 12" o:spid="_x0000_s1026" style="position:absolute;margin-left:70.5pt;margin-top:1.0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b0XQIAAA8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4D582" wp14:editId="713FAE92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05F6" id="Frame 12" o:spid="_x0000_s1026" style="position:absolute;margin-left:1.5pt;margin-top:1.0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6XgIAABA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Mezun  / </w:t>
      </w:r>
      <w:r w:rsidR="005512C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</w:t>
      </w:r>
      <w:r w:rsidR="005512CC">
        <w:rPr>
          <w:rFonts w:ascii="Times New Roman" w:hAnsi="Times New Roman" w:cs="Times New Roman"/>
          <w:sz w:val="24"/>
        </w:rPr>
        <w:t xml:space="preserve"> </w:t>
      </w:r>
      <w:r w:rsidR="000E5C28">
        <w:rPr>
          <w:rFonts w:ascii="Times New Roman" w:hAnsi="Times New Roman" w:cs="Times New Roman"/>
          <w:sz w:val="24"/>
        </w:rPr>
        <w:t>K</w:t>
      </w:r>
      <w:r w:rsidR="005512CC">
        <w:rPr>
          <w:rFonts w:ascii="Times New Roman" w:hAnsi="Times New Roman" w:cs="Times New Roman"/>
          <w:sz w:val="24"/>
        </w:rPr>
        <w:t xml:space="preserve">ayıt </w:t>
      </w:r>
      <w:r w:rsidR="000E5C28">
        <w:rPr>
          <w:rFonts w:ascii="Times New Roman" w:hAnsi="Times New Roman" w:cs="Times New Roman"/>
          <w:sz w:val="24"/>
        </w:rPr>
        <w:t>S</w:t>
      </w:r>
      <w:r w:rsidR="005512CC">
        <w:rPr>
          <w:rFonts w:ascii="Times New Roman" w:hAnsi="Times New Roman" w:cs="Times New Roman"/>
          <w:sz w:val="24"/>
        </w:rPr>
        <w:t>ilme gerekçesiyle</w:t>
      </w:r>
      <w:r w:rsidR="00EA7F5C">
        <w:rPr>
          <w:rFonts w:ascii="Times New Roman" w:hAnsi="Times New Roman" w:cs="Times New Roman"/>
          <w:sz w:val="24"/>
        </w:rPr>
        <w:t xml:space="preserve"> üniversitemizden ayrılacağından biriminizle ilişkisi olup olmadığının bildirilmesini arz</w:t>
      </w:r>
      <w:r w:rsidR="00D576B8">
        <w:rPr>
          <w:rFonts w:ascii="Times New Roman" w:hAnsi="Times New Roman" w:cs="Times New Roman"/>
          <w:sz w:val="24"/>
        </w:rPr>
        <w:t>/rica</w:t>
      </w:r>
      <w:r w:rsidR="00EA7F5C">
        <w:rPr>
          <w:rFonts w:ascii="Times New Roman" w:hAnsi="Times New Roman" w:cs="Times New Roman"/>
          <w:sz w:val="24"/>
        </w:rPr>
        <w:t xml:space="preserve"> ederim.</w:t>
      </w:r>
      <w:r>
        <w:rPr>
          <w:color w:val="D9D9D9"/>
        </w:rPr>
        <w:t xml:space="preserve">                                                                    </w:t>
      </w:r>
    </w:p>
    <w:p w:rsidR="005512CC" w:rsidRDefault="00B9690D" w:rsidP="00B9690D">
      <w:pPr>
        <w:jc w:val="center"/>
        <w:rPr>
          <w:rFonts w:ascii="Times New Roman" w:hAnsi="Times New Roman" w:cs="Times New Roman"/>
          <w:sz w:val="24"/>
        </w:rPr>
      </w:pPr>
      <w:r>
        <w:rPr>
          <w:color w:val="D9D9D9"/>
        </w:rPr>
        <w:t xml:space="preserve">                                                                                              </w:t>
      </w:r>
      <w:r w:rsidRPr="004D44B0">
        <w:rPr>
          <w:color w:val="D9D9D9"/>
        </w:rPr>
        <w:t>İmza</w:t>
      </w:r>
    </w:p>
    <w:p w:rsidR="00EA7F5C" w:rsidRDefault="004B6D25" w:rsidP="004B6D25">
      <w:pPr>
        <w:tabs>
          <w:tab w:val="left" w:pos="3030"/>
        </w:tabs>
        <w:spacing w:after="0"/>
        <w:ind w:righ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E965F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B9690D" w:rsidRPr="004D44B0">
        <w:rPr>
          <w:color w:val="D9D9D9"/>
        </w:rPr>
        <w:t>Adı Soyadı</w:t>
      </w:r>
    </w:p>
    <w:p w:rsidR="00F92858" w:rsidRDefault="00F92858" w:rsidP="00EA7F5C">
      <w:pPr>
        <w:tabs>
          <w:tab w:val="left" w:pos="303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E511FC">
        <w:rPr>
          <w:rFonts w:ascii="Times New Roman" w:hAnsi="Times New Roman" w:cs="Times New Roman"/>
          <w:sz w:val="24"/>
        </w:rPr>
        <w:t>Enstitü</w:t>
      </w:r>
      <w:r>
        <w:rPr>
          <w:rFonts w:ascii="Times New Roman" w:hAnsi="Times New Roman" w:cs="Times New Roman"/>
          <w:sz w:val="24"/>
        </w:rPr>
        <w:t xml:space="preserve"> Sekreteri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A7F5C" w:rsidRDefault="00B9690D" w:rsidP="00EA7F5C">
      <w:pPr>
        <w:tabs>
          <w:tab w:val="left" w:pos="303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Öğrencinin;</w:t>
      </w:r>
    </w:p>
    <w:p w:rsidR="00B9690D" w:rsidRPr="00800B39" w:rsidRDefault="00B9690D" w:rsidP="00DB2B7D">
      <w:pPr>
        <w:tabs>
          <w:tab w:val="left" w:pos="1701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Adı-Soyadı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:rsidR="00B9690D" w:rsidRPr="00800B39" w:rsidRDefault="00B9690D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Numarası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:rsidR="00B9690D" w:rsidRPr="00800B39" w:rsidRDefault="00B9690D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Anabilim Dalı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:rsidR="00B9690D" w:rsidRDefault="00B9690D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Programı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:rsidR="00DB2B7D" w:rsidRPr="00800B39" w:rsidRDefault="00DB2B7D" w:rsidP="00DB2B7D">
      <w:pPr>
        <w:tabs>
          <w:tab w:val="left" w:pos="1560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Program </w:t>
      </w:r>
      <w:proofErr w:type="gramStart"/>
      <w:r>
        <w:rPr>
          <w:rFonts w:ascii="Times New Roman" w:hAnsi="Times New Roman" w:cs="Times New Roman"/>
          <w:b/>
          <w:sz w:val="24"/>
        </w:rPr>
        <w:t>Düzeyi :</w:t>
      </w:r>
      <w:proofErr w:type="gramEnd"/>
    </w:p>
    <w:p w:rsidR="00F32D5C" w:rsidRDefault="00B9690D" w:rsidP="00DB2B7D">
      <w:pPr>
        <w:tabs>
          <w:tab w:val="left" w:pos="1701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T.C. Kimlik </w:t>
      </w:r>
      <w:proofErr w:type="gramStart"/>
      <w:r w:rsidRPr="00800B39">
        <w:rPr>
          <w:rFonts w:ascii="Times New Roman" w:hAnsi="Times New Roman" w:cs="Times New Roman"/>
          <w:b/>
          <w:sz w:val="24"/>
        </w:rPr>
        <w:t>No :</w:t>
      </w:r>
      <w:proofErr w:type="gramEnd"/>
      <w:r w:rsidRPr="00800B39">
        <w:rPr>
          <w:rFonts w:ascii="Times New Roman" w:hAnsi="Times New Roman" w:cs="Times New Roman"/>
          <w:b/>
          <w:sz w:val="24"/>
        </w:rPr>
        <w:t xml:space="preserve">     </w:t>
      </w:r>
    </w:p>
    <w:p w:rsidR="005512CC" w:rsidRPr="00800B39" w:rsidRDefault="00F32D5C" w:rsidP="00DB2B7D">
      <w:pPr>
        <w:tabs>
          <w:tab w:val="left" w:pos="1701"/>
        </w:tabs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Telefon Nu.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B9690D" w:rsidRPr="00800B39">
        <w:rPr>
          <w:rFonts w:ascii="Times New Roman" w:hAnsi="Times New Roman" w:cs="Times New Roman"/>
          <w:b/>
          <w:sz w:val="24"/>
        </w:rPr>
        <w:t xml:space="preserve">           </w:t>
      </w:r>
    </w:p>
    <w:p w:rsidR="003C3F08" w:rsidRPr="00800B39" w:rsidRDefault="005512CC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>İ</w:t>
      </w:r>
      <w:r w:rsidR="00B9690D" w:rsidRPr="00800B39">
        <w:rPr>
          <w:rFonts w:ascii="Times New Roman" w:hAnsi="Times New Roman" w:cs="Times New Roman"/>
          <w:b/>
          <w:sz w:val="24"/>
        </w:rPr>
        <w:t>mzası</w:t>
      </w:r>
      <w:r w:rsidR="006B2486" w:rsidRPr="00800B39">
        <w:rPr>
          <w:rFonts w:ascii="Times New Roman" w:hAnsi="Times New Roman" w:cs="Times New Roman"/>
          <w:b/>
          <w:sz w:val="24"/>
        </w:rPr>
        <w:t xml:space="preserve"> </w:t>
      </w:r>
      <w:r w:rsidR="006B2486" w:rsidRPr="00800B39">
        <w:rPr>
          <w:rFonts w:ascii="Times New Roman" w:hAnsi="Times New Roman" w:cs="Times New Roman"/>
          <w:b/>
          <w:sz w:val="24"/>
        </w:rPr>
        <w:tab/>
      </w:r>
      <w:r w:rsidRPr="00800B39">
        <w:rPr>
          <w:rFonts w:ascii="Times New Roman" w:hAnsi="Times New Roman" w:cs="Times New Roman"/>
          <w:b/>
          <w:sz w:val="24"/>
        </w:rPr>
        <w:t>:</w:t>
      </w:r>
      <w:r w:rsidR="00EA7F5C" w:rsidRPr="00800B39">
        <w:rPr>
          <w:rFonts w:ascii="Times New Roman" w:hAnsi="Times New Roman" w:cs="Times New Roman"/>
          <w:b/>
          <w:sz w:val="24"/>
        </w:rPr>
        <w:t xml:space="preserve">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2268"/>
        <w:gridCol w:w="2977"/>
      </w:tblGrid>
      <w:tr w:rsidR="00990F55" w:rsidTr="004B6D25">
        <w:tc>
          <w:tcPr>
            <w:tcW w:w="3964" w:type="dxa"/>
          </w:tcPr>
          <w:p w:rsidR="00990F55" w:rsidRPr="00990F55" w:rsidRDefault="00990F55" w:rsidP="00376DEE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90F55">
              <w:rPr>
                <w:rFonts w:ascii="Times New Roman" w:hAnsi="Times New Roman" w:cs="Times New Roman"/>
                <w:b/>
                <w:color w:val="0070C0"/>
                <w:sz w:val="24"/>
              </w:rPr>
              <w:t>BİRİM/OFİS ADI</w:t>
            </w:r>
          </w:p>
          <w:p w:rsidR="00990F55" w:rsidRDefault="00990F55" w:rsidP="00376DEE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268" w:type="dxa"/>
          </w:tcPr>
          <w:p w:rsidR="00990F55" w:rsidRPr="00990F55" w:rsidRDefault="00990F55" w:rsidP="00376DEE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90F55">
              <w:rPr>
                <w:rFonts w:ascii="Times New Roman" w:hAnsi="Times New Roman" w:cs="Times New Roman"/>
                <w:b/>
                <w:color w:val="0070C0"/>
                <w:sz w:val="24"/>
              </w:rPr>
              <w:t>İLİŞİĞİ OLUP OLAMADIĞI</w:t>
            </w:r>
          </w:p>
        </w:tc>
        <w:tc>
          <w:tcPr>
            <w:tcW w:w="2977" w:type="dxa"/>
          </w:tcPr>
          <w:p w:rsidR="00990F55" w:rsidRP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90F55">
              <w:rPr>
                <w:rFonts w:ascii="Times New Roman" w:hAnsi="Times New Roman" w:cs="Times New Roman"/>
                <w:b/>
                <w:color w:val="0070C0"/>
                <w:sz w:val="24"/>
              </w:rPr>
              <w:t>BİRİM/OFİS YETKİLİSİNİN İMZASI</w:t>
            </w:r>
          </w:p>
        </w:tc>
      </w:tr>
      <w:tr w:rsidR="00990F55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9C7BA3" w:rsidRDefault="00B03C5D" w:rsidP="009C7BA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Lisansüstü Eğitim</w:t>
            </w:r>
            <w:r w:rsidR="009C7BA3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 Enstitü Md.</w:t>
            </w:r>
          </w:p>
          <w:p w:rsidR="00990F55" w:rsidRPr="006F6852" w:rsidRDefault="009C7BA3" w:rsidP="009C7BA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  <w:r w:rsidRPr="006548CD">
              <w:rPr>
                <w:rFonts w:ascii="Times New Roman" w:hAnsi="Times New Roman" w:cs="Times New Roman"/>
                <w:color w:val="0070C0"/>
                <w:sz w:val="24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ve </w:t>
            </w:r>
            <w:r w:rsidRPr="006548CD">
              <w:rPr>
                <w:rFonts w:ascii="Times New Roman" w:hAnsi="Times New Roman" w:cs="Times New Roman"/>
                <w:color w:val="0070C0"/>
                <w:sz w:val="24"/>
              </w:rPr>
              <w:t>Öğrenci İşleri)</w:t>
            </w:r>
          </w:p>
        </w:tc>
        <w:tc>
          <w:tcPr>
            <w:tcW w:w="2268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990F55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990F55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İngilizce Hazırlık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B</w:t>
            </w:r>
            <w:r w:rsidR="004C165F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l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.Bşk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.</w:t>
            </w:r>
            <w:proofErr w:type="gramEnd"/>
          </w:p>
          <w:p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:rsidR="00990F55" w:rsidRDefault="004B6D25" w:rsidP="00093846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_</w:t>
            </w:r>
          </w:p>
        </w:tc>
        <w:tc>
          <w:tcPr>
            <w:tcW w:w="2977" w:type="dxa"/>
          </w:tcPr>
          <w:p w:rsidR="00990F55" w:rsidRDefault="004B6D25" w:rsidP="00093846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_</w:t>
            </w:r>
          </w:p>
        </w:tc>
      </w:tr>
      <w:tr w:rsidR="00990F55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990F55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Mali İşler Md.</w:t>
            </w:r>
          </w:p>
          <w:p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990F55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990F55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Bilgi İşlem Md.</w:t>
            </w:r>
            <w:proofErr w:type="gramEnd"/>
          </w:p>
          <w:p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990F55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990F55" w:rsidRPr="00EA7F5C" w:rsidRDefault="00EA7F5C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 w:rsidRPr="00EA7F5C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Kütüphane M</w:t>
            </w:r>
            <w:r w:rsidR="006F6852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d.</w:t>
            </w:r>
          </w:p>
          <w:p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EA7F5C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EA7F5C" w:rsidRDefault="00EA7F5C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Sağlık, Kültür ve Spor </w:t>
            </w:r>
            <w:proofErr w:type="spellStart"/>
            <w:r w:rsidR="007D239D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Hiz</w:t>
            </w:r>
            <w:proofErr w:type="spellEnd"/>
            <w:r w:rsidR="007D239D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.</w:t>
            </w:r>
            <w:r w:rsidR="00E80B96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M</w:t>
            </w:r>
            <w:r w:rsidR="006F6852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d.</w:t>
            </w:r>
          </w:p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:rsidR="00EA7F5C" w:rsidRDefault="00EA7F5C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:rsidR="00EA7F5C" w:rsidRDefault="00EA7F5C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376DEE" w:rsidTr="006F6852">
        <w:tc>
          <w:tcPr>
            <w:tcW w:w="3964" w:type="dxa"/>
            <w:vAlign w:val="center"/>
          </w:tcPr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:rsidR="00376DEE" w:rsidRDefault="00376DEE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 Birimi</w:t>
            </w:r>
          </w:p>
          <w:p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:rsidR="00376DEE" w:rsidRDefault="00376DEE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:rsidR="00376DEE" w:rsidRDefault="00376DEE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</w:tbl>
    <w:p w:rsidR="006F6852" w:rsidRPr="006F6852" w:rsidRDefault="006F6852" w:rsidP="006F6852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6EDE" w:rsidRDefault="001B3932" w:rsidP="00990F55">
      <w:pPr>
        <w:tabs>
          <w:tab w:val="left" w:pos="30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Mezun</w:t>
      </w:r>
      <w:r w:rsidR="005512CC">
        <w:rPr>
          <w:rFonts w:ascii="Times New Roman" w:hAnsi="Times New Roman" w:cs="Times New Roman"/>
          <w:b/>
          <w:sz w:val="24"/>
        </w:rPr>
        <w:t>/Kaydı Silinen</w:t>
      </w:r>
      <w:r>
        <w:rPr>
          <w:rFonts w:ascii="Times New Roman" w:hAnsi="Times New Roman" w:cs="Times New Roman"/>
          <w:b/>
          <w:sz w:val="24"/>
        </w:rPr>
        <w:t xml:space="preserve"> Öğrencinin İlişik Kesmesi Uygundur.</w:t>
      </w:r>
      <w:r w:rsidR="0007439D">
        <w:rPr>
          <w:rFonts w:ascii="Times New Roman" w:hAnsi="Times New Roman" w:cs="Times New Roman"/>
          <w:b/>
          <w:sz w:val="24"/>
        </w:rPr>
        <w:t xml:space="preserve"> </w:t>
      </w:r>
    </w:p>
    <w:p w:rsidR="00990F55" w:rsidRDefault="004B6D25" w:rsidP="00990F55">
      <w:pPr>
        <w:tabs>
          <w:tab w:val="left" w:pos="30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Enstitü </w:t>
      </w:r>
      <w:r w:rsidR="0007439D">
        <w:rPr>
          <w:rFonts w:ascii="Times New Roman" w:hAnsi="Times New Roman" w:cs="Times New Roman"/>
          <w:b/>
          <w:sz w:val="24"/>
        </w:rPr>
        <w:t xml:space="preserve">Müdürlüğü/Tarih: </w:t>
      </w:r>
    </w:p>
    <w:sectPr w:rsidR="00990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E8" w:rsidRDefault="001C63E8" w:rsidP="00C34688">
      <w:pPr>
        <w:spacing w:after="0" w:line="240" w:lineRule="auto"/>
      </w:pPr>
      <w:r>
        <w:separator/>
      </w:r>
    </w:p>
  </w:endnote>
  <w:endnote w:type="continuationSeparator" w:id="0">
    <w:p w:rsidR="001C63E8" w:rsidRDefault="001C63E8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AD" w:rsidRDefault="00003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02165810050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 xml:space="preserve">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:rsidR="00C34688" w:rsidRDefault="00C346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AD" w:rsidRDefault="00003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E8" w:rsidRDefault="001C63E8" w:rsidP="00C34688">
      <w:pPr>
        <w:spacing w:after="0" w:line="240" w:lineRule="auto"/>
      </w:pPr>
      <w:r>
        <w:separator/>
      </w:r>
    </w:p>
  </w:footnote>
  <w:footnote w:type="continuationSeparator" w:id="0">
    <w:p w:rsidR="001C63E8" w:rsidRDefault="001C63E8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AD" w:rsidRDefault="00003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  <w:gridCol w:w="222"/>
    </w:tblGrid>
    <w:tr w:rsidR="00C34688" w:rsidRPr="00C34688" w:rsidTr="00DB4001">
      <w:trPr>
        <w:trHeight w:val="1243"/>
      </w:trPr>
      <w:tc>
        <w:tcPr>
          <w:tcW w:w="9923" w:type="dxa"/>
        </w:tcPr>
        <w:tbl>
          <w:tblPr>
            <w:tblW w:w="9641" w:type="dxa"/>
            <w:tblLook w:val="04A0" w:firstRow="1" w:lastRow="0" w:firstColumn="1" w:lastColumn="0" w:noHBand="0" w:noVBand="1"/>
          </w:tblPr>
          <w:tblGrid>
            <w:gridCol w:w="240"/>
            <w:gridCol w:w="9401"/>
          </w:tblGrid>
          <w:tr w:rsidR="00DB4001" w:rsidTr="002440CE">
            <w:trPr>
              <w:trHeight w:val="953"/>
            </w:trPr>
            <w:tc>
              <w:tcPr>
                <w:tcW w:w="240" w:type="dxa"/>
                <w:shd w:val="clear" w:color="auto" w:fill="auto"/>
              </w:tcPr>
              <w:p w:rsidR="00DB4001" w:rsidRPr="004426DB" w:rsidRDefault="00DB4001" w:rsidP="00DB4001">
                <w:pPr>
                  <w:rPr>
                    <w:rFonts w:ascii="Calibri" w:eastAsia="PMingLiU" w:hAnsi="Calibri"/>
                  </w:rPr>
                </w:pPr>
              </w:p>
            </w:tc>
            <w:tc>
              <w:tcPr>
                <w:tcW w:w="9401" w:type="dxa"/>
                <w:shd w:val="clear" w:color="auto" w:fill="auto"/>
              </w:tcPr>
              <w:tbl>
                <w:tblPr>
                  <w:tblW w:w="9144" w:type="dxa"/>
                  <w:tblInd w:w="1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840"/>
                  <w:gridCol w:w="3592"/>
                  <w:gridCol w:w="1680"/>
                  <w:gridCol w:w="2032"/>
                </w:tblGrid>
                <w:tr w:rsidR="00DB4001" w:rsidTr="002440CE">
                  <w:trPr>
                    <w:trHeight w:val="400"/>
                  </w:trPr>
                  <w:tc>
                    <w:tcPr>
                      <w:tcW w:w="1840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3A84CDD2" wp14:editId="13D8B9E6">
                            <wp:simplePos x="0" y="0"/>
                            <wp:positionH relativeFrom="column">
                              <wp:posOffset>175260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691515" cy="545465"/>
                            <wp:effectExtent l="0" t="0" r="0" b="0"/>
                            <wp:wrapNone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54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DB4001" w:rsidRDefault="00DB4001" w:rsidP="00DB4001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Pr="00E70CE3" w:rsidRDefault="00DB4001" w:rsidP="00DB4001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16"/>
                          <w:lang w:val="tr-TR"/>
                        </w:rPr>
                      </w:pPr>
                      <w:r w:rsidRPr="00E70CE3">
                        <w:rPr>
                          <w:lang w:val="tr-TR"/>
                        </w:rPr>
                        <w:t>ÖĞRENCİ</w:t>
                      </w:r>
                      <w:r>
                        <w:rPr>
                          <w:lang w:val="tr-TR"/>
                        </w:rPr>
                        <w:t xml:space="preserve"> İLİŞİK KESME FORMU</w:t>
                      </w:r>
                    </w:p>
                  </w:tc>
                  <w:tc>
                    <w:tcPr>
                      <w:tcW w:w="1680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B4001" w:rsidRDefault="000032AD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FR.ENST</w:t>
                      </w:r>
                      <w:r w:rsidR="0055781D">
                        <w:rPr>
                          <w:rFonts w:cs="Arial"/>
                          <w:sz w:val="20"/>
                        </w:rPr>
                        <w:t>.31</w:t>
                      </w:r>
                      <w:bookmarkStart w:id="0" w:name="_GoBack"/>
                      <w:bookmarkEnd w:id="0"/>
                    </w:p>
                  </w:tc>
                </w:tr>
                <w:tr w:rsidR="00DB4001" w:rsidTr="002440CE">
                  <w:trPr>
                    <w:trHeight w:val="390"/>
                  </w:trPr>
                  <w:tc>
                    <w:tcPr>
                      <w:tcW w:w="184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01.11.2019</w:t>
                      </w:r>
                    </w:p>
                  </w:tc>
                </w:tr>
                <w:tr w:rsidR="00DB4001" w:rsidTr="002440CE">
                  <w:trPr>
                    <w:trHeight w:val="410"/>
                  </w:trPr>
                  <w:tc>
                    <w:tcPr>
                      <w:tcW w:w="184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DB4001" w:rsidTr="002440CE">
                  <w:trPr>
                    <w:trHeight w:val="497"/>
                  </w:trPr>
                  <w:tc>
                    <w:tcPr>
                      <w:tcW w:w="5432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B4001" w:rsidRDefault="00DB4001" w:rsidP="00DB4001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:rsidR="00DB4001" w:rsidRPr="004426DB" w:rsidRDefault="00DB4001" w:rsidP="00DB4001">
                <w:pPr>
                  <w:rPr>
                    <w:rFonts w:eastAsia="PMingLiU"/>
                    <w:color w:val="2E74B5"/>
                  </w:rPr>
                </w:pPr>
              </w:p>
            </w:tc>
          </w:tr>
        </w:tbl>
        <w:p w:rsidR="00C34688" w:rsidRPr="00C34688" w:rsidRDefault="00C34688" w:rsidP="00DB4001">
          <w:pPr>
            <w:ind w:left="-392"/>
          </w:pPr>
        </w:p>
      </w:tc>
      <w:tc>
        <w:tcPr>
          <w:tcW w:w="221" w:type="dxa"/>
        </w:tcPr>
        <w:p w:rsidR="00C34688" w:rsidRPr="00C34688" w:rsidRDefault="00C34688" w:rsidP="00C34688">
          <w:pPr>
            <w:ind w:left="-1095"/>
            <w:jc w:val="center"/>
          </w:pPr>
        </w:p>
      </w:tc>
    </w:tr>
  </w:tbl>
  <w:p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:rsidR="00C34688" w:rsidRDefault="00C346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AD" w:rsidRDefault="00003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00F45"/>
    <w:rsid w:val="000032AD"/>
    <w:rsid w:val="000435E7"/>
    <w:rsid w:val="000527EC"/>
    <w:rsid w:val="0007439D"/>
    <w:rsid w:val="000755ED"/>
    <w:rsid w:val="00082A76"/>
    <w:rsid w:val="00093846"/>
    <w:rsid w:val="000C604A"/>
    <w:rsid w:val="000D57E1"/>
    <w:rsid w:val="000E5C28"/>
    <w:rsid w:val="000F40D7"/>
    <w:rsid w:val="00106538"/>
    <w:rsid w:val="001B3932"/>
    <w:rsid w:val="001C63E8"/>
    <w:rsid w:val="001D17A4"/>
    <w:rsid w:val="00296EDE"/>
    <w:rsid w:val="002D0D2B"/>
    <w:rsid w:val="0032757D"/>
    <w:rsid w:val="003478F9"/>
    <w:rsid w:val="00376DEE"/>
    <w:rsid w:val="003C3F08"/>
    <w:rsid w:val="0042380C"/>
    <w:rsid w:val="004B6D25"/>
    <w:rsid w:val="004C165F"/>
    <w:rsid w:val="004C7C9C"/>
    <w:rsid w:val="00541A11"/>
    <w:rsid w:val="005512CC"/>
    <w:rsid w:val="0055781D"/>
    <w:rsid w:val="00581D92"/>
    <w:rsid w:val="005A6412"/>
    <w:rsid w:val="005C107F"/>
    <w:rsid w:val="00600B77"/>
    <w:rsid w:val="00614B07"/>
    <w:rsid w:val="006336D6"/>
    <w:rsid w:val="00641AF6"/>
    <w:rsid w:val="006A20EA"/>
    <w:rsid w:val="006B2486"/>
    <w:rsid w:val="006F323D"/>
    <w:rsid w:val="006F6563"/>
    <w:rsid w:val="006F6852"/>
    <w:rsid w:val="0075209C"/>
    <w:rsid w:val="0075789B"/>
    <w:rsid w:val="007D043B"/>
    <w:rsid w:val="007D239D"/>
    <w:rsid w:val="007E5FBE"/>
    <w:rsid w:val="007F66EA"/>
    <w:rsid w:val="00800B39"/>
    <w:rsid w:val="00910412"/>
    <w:rsid w:val="00957D9C"/>
    <w:rsid w:val="00975011"/>
    <w:rsid w:val="00986185"/>
    <w:rsid w:val="00990F55"/>
    <w:rsid w:val="009C7BA3"/>
    <w:rsid w:val="00A25E97"/>
    <w:rsid w:val="00A33C60"/>
    <w:rsid w:val="00B03C5D"/>
    <w:rsid w:val="00B719B5"/>
    <w:rsid w:val="00B9690D"/>
    <w:rsid w:val="00C34688"/>
    <w:rsid w:val="00C50C40"/>
    <w:rsid w:val="00C705C7"/>
    <w:rsid w:val="00C92FC9"/>
    <w:rsid w:val="00D576B8"/>
    <w:rsid w:val="00D85CD5"/>
    <w:rsid w:val="00DB2B7D"/>
    <w:rsid w:val="00DB4001"/>
    <w:rsid w:val="00DC0494"/>
    <w:rsid w:val="00DE1646"/>
    <w:rsid w:val="00E02187"/>
    <w:rsid w:val="00E511FC"/>
    <w:rsid w:val="00E67E35"/>
    <w:rsid w:val="00E80B96"/>
    <w:rsid w:val="00E965FA"/>
    <w:rsid w:val="00EA7F5C"/>
    <w:rsid w:val="00EE3F0A"/>
    <w:rsid w:val="00F32D5C"/>
    <w:rsid w:val="00F92858"/>
    <w:rsid w:val="00FA2939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"/>
    <w:basedOn w:val="Normal"/>
    <w:link w:val="Header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C34688"/>
  </w:style>
  <w:style w:type="paragraph" w:styleId="Footer">
    <w:name w:val="footer"/>
    <w:basedOn w:val="Normal"/>
    <w:link w:val="Footer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88"/>
  </w:style>
  <w:style w:type="table" w:styleId="TableGrid">
    <w:name w:val="Table Grid"/>
    <w:basedOn w:val="TableNormal"/>
    <w:uiPriority w:val="3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F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DB40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400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6AA8-EA4E-40DA-95AE-78CAF49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Ilayda Nur DEMIR</cp:lastModifiedBy>
  <cp:revision>23</cp:revision>
  <cp:lastPrinted>2020-02-06T07:20:00Z</cp:lastPrinted>
  <dcterms:created xsi:type="dcterms:W3CDTF">2020-02-18T12:33:00Z</dcterms:created>
  <dcterms:modified xsi:type="dcterms:W3CDTF">2021-01-18T12:06:00Z</dcterms:modified>
</cp:coreProperties>
</file>